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640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22"/>
        <w:gridCol w:w="709"/>
        <w:gridCol w:w="781"/>
        <w:gridCol w:w="635"/>
        <w:gridCol w:w="987"/>
        <w:gridCol w:w="1563"/>
        <w:gridCol w:w="1179"/>
        <w:gridCol w:w="1329"/>
        <w:gridCol w:w="1408"/>
        <w:gridCol w:w="1403"/>
        <w:gridCol w:w="1412"/>
        <w:gridCol w:w="14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4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pStyle w:val="2"/>
              <w:jc w:val="center"/>
              <w:rPr>
                <w:kern w:val="0"/>
                <w:sz w:val="36"/>
                <w:szCs w:val="36"/>
              </w:rPr>
            </w:pPr>
            <w:bookmarkStart w:id="0" w:name="_Toc496389494"/>
            <w:bookmarkStart w:id="1" w:name="_Toc496391152"/>
            <w:r>
              <w:rPr>
                <w:rFonts w:hint="eastAsia"/>
                <w:kern w:val="0"/>
                <w:sz w:val="36"/>
                <w:szCs w:val="36"/>
                <w:lang w:val="en-US" w:eastAsia="zh-CN"/>
              </w:rPr>
              <w:t>2024年上半年</w:t>
            </w:r>
            <w:r>
              <w:rPr>
                <w:rFonts w:hint="eastAsia"/>
                <w:kern w:val="0"/>
                <w:sz w:val="36"/>
                <w:szCs w:val="36"/>
              </w:rPr>
              <w:t>入党积极分子名单公示一览表</w:t>
            </w:r>
            <w:bookmarkEnd w:id="0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4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党委（党总支）名称：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（盖章）                                        日期：2024年 4月29日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 xml:space="preserve">序号 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所在学院专业班级（部门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申请入党  时间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拟确定为入党积极分子时间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所属党支部名称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是否经党员推荐/群团组织推优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备注（绩点，专业排名或其他需要说明的问题）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郑晴晴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浙江温州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2003.09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21人力1班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学生第一党支部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王雨婷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浙江桐乡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2002.12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21人力1班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寝室长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学生第四党支部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5/26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谭莉婷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重庆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2003.11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21人力2班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寝室长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学生第四党支部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6/28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秦汉清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江西南昌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2003.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21中美2班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心理委员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学生第六党支部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1/29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姚越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安徽铜陵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22工商2班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安全委员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9.24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学生第二党支部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15/30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闻天齐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浙江杭州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2004.05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22工商3班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副班长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学生第二党支部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2/37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严金锦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浙江绍兴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2004.02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22工商3班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学生第二党支部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17/37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张袁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浙江杭州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2004.08　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both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22工商3班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班长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学生第二党支部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3/37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金思彤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黑龙江嫩江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2004.02　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both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22工商3班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组织委员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2023.10.06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学生第二党支部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1/37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吴嘉琳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浙江温州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2004.06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22工商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学生第四党支部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是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1/37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赵嘉怡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浙江温州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2004.01　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22工商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学生第四党支部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是　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9/37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李若萱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浙江台州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2004.12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22工商5班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学生第五党支部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6/32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王宇佳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辽宁锦州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2004.10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22工商5班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安全委员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学生第五党支部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14/32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袁婷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重庆江北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2004.05　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22工商6班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生活委员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.06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学生第五党支部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10/38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唐新兴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江西上饶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2001.09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22企业管理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2023.10.02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管理学院研究生第一党支部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21/36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赵方妹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河南安阳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2000.02　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22企业管理　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2023.10.06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管理学院研究生第一党支部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10/36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应潇凡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浙江台州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2004.12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22数智管理创新班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体委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学生第三党支部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1/30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孙裕吉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浙江嘉兴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2004.04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22数智管理创新班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学生第三党支部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2/30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张之瑶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安徽蚌埠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2002.09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22中美3班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学生第六党支部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12/29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李璐冰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云南昆明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22中美4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体育委员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9.24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学生第六党支部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3/27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薛麦琪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四川广元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　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22中美4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学生第六党支部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1/27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方燕妮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河北沧州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22中美4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9.24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学生第六党支部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6/27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河南洛阳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2003.10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0" w:firstLineChars="10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22中美4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9.24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学生第六党支部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11/27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李玥瑶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陕西宝鸡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2005.04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工商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班长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翁乐天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金华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2005.04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工商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生活委员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沈欣怡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浙江杭州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2005.04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工商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金鸿彤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浙江温州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2004.10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23工商2班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院学生会组织部干事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团支书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13/29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黄佳慧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福建宁德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2005.03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23工商2班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校学生会文艺部干事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院学生会科创部干事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副班长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1/29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俞婧妍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浙江嘉兴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2004.10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23工商2班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校团工委干事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14/29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叶婧怡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浙江湖州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2004.06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23工商2班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校团工委干事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校会务礼仪专项志愿服务队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5/29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姚墨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河北张家口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2004.12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23工商2班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院学生会办公室干事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宣传委员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8/29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胡煜婷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浙江湖州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2005.04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23工商2班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院记者团干事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院党员之家宣传部干事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组织委员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9/29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潘奕初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浙江温州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2005.01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23工商2班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院志工部干事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2/29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叶芳妮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浙江衢州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2004.09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23工商3班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团支书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3/32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余妍希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浙江衢州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2004.11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23工商3班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班长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15/32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陈思怡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浙江湖州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2005.03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23工商3班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心理委员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2/32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刘阳琴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江西抚州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2005.12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23工商3班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学习委员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11/32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陈哲瑜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浙江金华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2004.10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23工商3班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副班长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5/32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李飞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贵州六盘水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彝族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2005.05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23工商4班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团支书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6/18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金瑶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浙江台州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2004.12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23工商4班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宣传委员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.06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4/18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叶郁彤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浙江温州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2005.08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23工商4班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副班长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.06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2/18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宫柏涵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山东泰安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23工商4班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学习委员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.06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1/18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赵伊昕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浙江杭州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2004.08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23工商4班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.06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5/18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蔡昊达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浙江台州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2005.08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23工商4班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生活委员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.06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3/18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吴诗莹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浙江长兴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2005.07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23工商5班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团支部书记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4/30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崔雅涵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云南宣威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23工商5班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15/30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徐梦瑶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山东德州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2005.01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23工商5班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9/30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闫怡嘉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河南项城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2004.11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23工商6班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团支书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组织委员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3/30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刚斯思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甘肃酒泉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2004.11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23工商6班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文化管理中心管理审批部干事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10/30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张子纯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河北保定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2006.01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23工商6班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12/30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黄思佳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浙江宁波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2005.01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23工商6班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1/30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林媛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云南曲靖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2005.03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23工商6班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7/30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俞春燕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浙江嘉兴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2000.10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23企业管理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院研会学术部干事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24/38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张德刚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安徽六安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2000.06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23企业管理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文体委员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26/38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朱有平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江西丰城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2002.10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23企业管理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10/38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刘淇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江苏常州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2001.01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23企业管理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6/38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戴昭倩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江西抚州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2001.02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23企业管理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27/38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徐一格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河南许昌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2000.08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23技术经济及管理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4/38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王冰倩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河北邢台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2000.09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23企业管理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22/38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张蓝予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河南新乡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2000.09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23企业管理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12/38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邱天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浙江杭州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2005.07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"/>
              </w:rPr>
              <w:t>23数智管理创新班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团支书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　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12/32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"/>
              </w:rPr>
              <w:t>王梓尧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"/>
              </w:rPr>
              <w:t>浙江杭州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"/>
              </w:rPr>
              <w:t>2004.12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"/>
              </w:rPr>
              <w:t>23数智管理创新班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"/>
              </w:rPr>
              <w:t>文艺委员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eastAsia="zh"/>
              </w:rPr>
              <w:t>2023.10.06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eastAsia="zh"/>
              </w:rPr>
              <w:t>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14/32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王锦萱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浙江台州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2005.04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23数智管理创新班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　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3/32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</w:rPr>
              <w:t>莫长凤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</w:rPr>
              <w:t>江苏连云港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2005.05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</w:rPr>
              <w:t>23数智管理创新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</w:rPr>
              <w:t>组织委员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　</w:t>
            </w:r>
            <w:r>
              <w:rPr>
                <w:rFonts w:hint="eastAsia" w:ascii="仿宋_GB2312" w:hAnsi="宋体" w:eastAsia="仿宋_GB2312" w:cs="宋体"/>
                <w:color w:val="000000"/>
                <w:sz w:val="16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　   10/32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金诗嘉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浙江台州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2004.12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23数智管理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创新班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  <w:t>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1/32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宋艺璇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河北沧州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2005.01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23数智管理创新班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宿舍长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是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6/32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sz w:val="20"/>
              </w:rPr>
              <w:t>胡蕾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sz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sz w:val="20"/>
              </w:rPr>
              <w:t>江西赣州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sz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sz w:val="20"/>
              </w:rPr>
              <w:t>2005.09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lang w:val="en-US" w:eastAsia="zh-CN"/>
              </w:rPr>
              <w:t>23</w:t>
            </w:r>
            <w:r>
              <w:rPr>
                <w:rFonts w:ascii="仿宋_GB2312" w:hAnsi="宋体" w:eastAsia="仿宋_GB2312" w:cs="宋体"/>
                <w:color w:val="000000"/>
                <w:sz w:val="20"/>
              </w:rPr>
              <w:t>数智管理创新班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sz w:val="20"/>
              </w:rPr>
              <w:t>管理学院权益部干事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sz w:val="20"/>
              </w:rPr>
              <w:t>2023.10.</w:t>
            </w:r>
            <w:r>
              <w:rPr>
                <w:rFonts w:hint="eastAsia" w:ascii="仿宋_GB2312" w:hAnsi="宋体" w:eastAsia="仿宋_GB2312" w:cs="宋体"/>
                <w:color w:val="000000"/>
                <w:sz w:val="20"/>
                <w:lang w:val="en-US" w:eastAsia="zh-CN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sz w:val="20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　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5/32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sz w:val="20"/>
              </w:rPr>
              <w:t>王加妙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sz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sz w:val="20"/>
              </w:rPr>
              <w:t>浙江义乌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sz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sz w:val="20"/>
              </w:rPr>
              <w:t>2005.04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sz w:val="20"/>
              </w:rPr>
              <w:t>23数智管理创新班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sz w:val="20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sz w:val="20"/>
              </w:rPr>
              <w:t>2023.10.</w:t>
            </w:r>
            <w:r>
              <w:rPr>
                <w:rFonts w:hint="eastAsia" w:ascii="仿宋_GB2312" w:hAnsi="宋体" w:eastAsia="仿宋_GB2312" w:cs="宋体"/>
                <w:color w:val="000000"/>
                <w:sz w:val="20"/>
                <w:lang w:val="en-US" w:eastAsia="zh-CN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sz w:val="20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　15/32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</w:rPr>
              <w:t>牛圣谕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</w:rPr>
              <w:t>河北邢台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sz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</w:rPr>
              <w:t>2005.02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sz w:val="20"/>
              </w:rPr>
              <w:t>23数智管理创新班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</w:rPr>
              <w:t>2023.10.</w:t>
            </w:r>
            <w:r>
              <w:rPr>
                <w:rFonts w:hint="eastAsia" w:ascii="仿宋_GB2312" w:hAnsi="宋体" w:eastAsia="仿宋_GB2312" w:cs="宋体"/>
                <w:color w:val="000000"/>
                <w:sz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sz w:val="20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12/32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周梦禹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安徽 宁国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 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中美1班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团支书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14/30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王奕婧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 江 缙云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 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中美1班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1/30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张晓琬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江苏 淮安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 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中美1班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5/30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李欣翼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云南昆明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2003.05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23中美2班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学生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2/29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高羽彤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江苏盐城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2005.07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23中美2班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团支书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7/29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赵爱妮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2005.04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23中美2班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班长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12/29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吴优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江苏扬州仪征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2005.03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23中美2班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学生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6/29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何汶霓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河北大名县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2005.02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23中美3班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团支书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是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2/28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高鑫源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浙江湖州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2004.09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23中美3班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是　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6/28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王朵儿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江苏南通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2004.09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23中美3班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1/28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余依露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湖南省醴陵市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23中美3班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组织委员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8/28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姜雨馨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云南昆明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2005.05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23中美4班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6/28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张馨予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浙江台州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2005.06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23中美4班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2023.10.06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10/28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83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来诗语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浙江杭州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2004.05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22信息1班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2022.09.12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学生第七党支部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9/27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84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王雯慧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江苏泰州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2004.09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22信息1班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副班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2022.09.12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学生第七党支部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1/27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85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汤斯怡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湖北荆州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土家族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2004.08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22信息1班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班长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2022.09.12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学生第七党支部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11/27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86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宋苏苏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云南昭通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2003.01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22信息1班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组织委员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2022.09.12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学生第七党支部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3/27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87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史锦伊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陕西西安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2004.09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23信息1班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团支部书记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2023.09.12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学生第七党支部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7/31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88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王璇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宁夏中卫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2004.12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23信息1班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心理委员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2023.09.12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学生第七党支部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16/31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89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古明玥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安徽马鞍山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2005.07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23信息1班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班长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2023.09.12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学生第七党支部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8/31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戎世杰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浙江宁波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2003.10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22信息2班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心理委员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2022.09.12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学生第七党支部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3/29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91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聂子彧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贵州遵义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苗族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2004.01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22信息2班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宣传委员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2022.09.12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学生第七党支部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5/29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92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吴艳微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宁夏灵武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回族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2004.02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22信息2班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副班长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2022.09.12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学生第七党支部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是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7/29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93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赵璨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江苏扬州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2003.01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21信息2班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2021.09.20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学生第七党支部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是　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20/32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94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金哲毅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浙江金华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2004.08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22信息2班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2022.09.12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学生第七党支部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15/29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陈宗航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浙江苍南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2005.06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23电子商务1班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2023.09.18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学生第八党支部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12/27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96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郭雄玮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浙江苍南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回族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2005.05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23电子商务1班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班长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2023.09.18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学生第八党支部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5/27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97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孔辰月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浙江杭州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2004.11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23电子商务1班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副班、学习委员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2023.09.18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学生第八党支部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2/27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宋承东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河南信阳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2004.11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23电子商务1班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2023.09.19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学生第八党支部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6/27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俞高杰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浙江杭州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2003.06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21电子商务2班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2023.09.10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学生第八党支部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7/27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陆梦婷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浙江湖州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2003.01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21电子商务2班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2021.09.26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学生第八党支部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10/27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101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农舒雯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广西百色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壮族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2003.11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22电子商务2班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班长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2022.09.12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学生第八党支部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9/41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102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武佳溶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山西运城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2004.10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22电子商务2班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团支书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2023.09.15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学生第八党支部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5/41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103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张茹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河南濮阳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2004.06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22电子商务2班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心理委员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2022.09.12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学生第八党支部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12/41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104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德西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西藏昌都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藏族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2004.03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22电子商务2班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2023.09.15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学生第八党支部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16/41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105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汪心怡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浙江杭州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2004.05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22电子商务2班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宣传委员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2022.09.12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学生第八党支部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11/41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106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陈凌雪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浙江温州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2003.11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22电子商务2班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2022.09.12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学生第八党支部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18/41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107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刘益冉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山东蒙阴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2005.09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23电子商务2班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班长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2023.09.16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学生第八党支部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10/33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108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钟佳欣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浙江绍兴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2004.12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23电子商务2班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2023.09.16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学生第八党支部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4/33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109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杜雨轩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浙江丽水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2005.03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23电子商务2班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文艺委员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2023.09.19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学生第八党支部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8/33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110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张浩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安徽芜湖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2005.03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23电子商务2班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2023.09.15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学生第八党支部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17/33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111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崔如意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湖南益阳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2005.06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23电子商务2班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团支书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安全委员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2023.09.15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学生第八党支部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6/33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112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欧阳雅婷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湖南郴州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2005.02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23电子商务2班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心理委员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2023.09.17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学生第八党支部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3/33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113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朱敏丽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广西全州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汉族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2005.05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23电子商务2班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2023.09.16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2024.4.29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学生第八党支部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11/33</w:t>
            </w:r>
          </w:p>
        </w:tc>
      </w:tr>
    </w:tbl>
    <w:p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MzNmYjlhNzJmMzkzYjJlMWZmMmVlNTUzNDhjNDUifQ=="/>
  </w:docVars>
  <w:rsids>
    <w:rsidRoot w:val="42FE5A5C"/>
    <w:rsid w:val="00075CBC"/>
    <w:rsid w:val="00087A4A"/>
    <w:rsid w:val="00122B16"/>
    <w:rsid w:val="001B166D"/>
    <w:rsid w:val="00214634"/>
    <w:rsid w:val="00244A5B"/>
    <w:rsid w:val="002944F4"/>
    <w:rsid w:val="002D747A"/>
    <w:rsid w:val="002E0681"/>
    <w:rsid w:val="00340189"/>
    <w:rsid w:val="003B6198"/>
    <w:rsid w:val="004024BF"/>
    <w:rsid w:val="00404A29"/>
    <w:rsid w:val="0041535A"/>
    <w:rsid w:val="00470439"/>
    <w:rsid w:val="004847DF"/>
    <w:rsid w:val="004C29DC"/>
    <w:rsid w:val="004F010F"/>
    <w:rsid w:val="0060673A"/>
    <w:rsid w:val="006A7265"/>
    <w:rsid w:val="007125F4"/>
    <w:rsid w:val="00726EE4"/>
    <w:rsid w:val="007467DB"/>
    <w:rsid w:val="007C0F80"/>
    <w:rsid w:val="007C6911"/>
    <w:rsid w:val="007D59F2"/>
    <w:rsid w:val="008665F0"/>
    <w:rsid w:val="008766DE"/>
    <w:rsid w:val="008B4604"/>
    <w:rsid w:val="00902B32"/>
    <w:rsid w:val="00961690"/>
    <w:rsid w:val="00964A01"/>
    <w:rsid w:val="009A51DC"/>
    <w:rsid w:val="00A92059"/>
    <w:rsid w:val="00AB0394"/>
    <w:rsid w:val="00AD6AD7"/>
    <w:rsid w:val="00B17FAA"/>
    <w:rsid w:val="00B948DD"/>
    <w:rsid w:val="00BC665F"/>
    <w:rsid w:val="00BF73DC"/>
    <w:rsid w:val="00DB1014"/>
    <w:rsid w:val="00DC32F4"/>
    <w:rsid w:val="00E1730A"/>
    <w:rsid w:val="00E27BA0"/>
    <w:rsid w:val="00E60134"/>
    <w:rsid w:val="00E83B7C"/>
    <w:rsid w:val="00EE60F9"/>
    <w:rsid w:val="00EF607B"/>
    <w:rsid w:val="00F1416D"/>
    <w:rsid w:val="00F17C9F"/>
    <w:rsid w:val="00F97640"/>
    <w:rsid w:val="00FC4EAE"/>
    <w:rsid w:val="1EE1354C"/>
    <w:rsid w:val="3BA2702A"/>
    <w:rsid w:val="42FE5A5C"/>
    <w:rsid w:val="4C034952"/>
    <w:rsid w:val="6BA66691"/>
    <w:rsid w:val="71F8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 w:eastAsia="华文仿宋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977</Words>
  <Characters>5575</Characters>
  <Lines>46</Lines>
  <Paragraphs>13</Paragraphs>
  <TotalTime>25</TotalTime>
  <ScaleCrop>false</ScaleCrop>
  <LinksUpToDate>false</LinksUpToDate>
  <CharactersWithSpaces>6539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2019-02-25T08:18:00Z</dcterms:created>
  <dc:creator>一瞬</dc:creator>
  <cp:lastModifiedBy>leaf</cp:lastModifiedBy>
  <dcterms:modified xsi:type="dcterms:W3CDTF">2024-04-30T08:13:31Z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387D002667844883989C9B70A640A8A9_13</vt:lpwstr>
  </property>
</Properties>
</file>